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3FD" w:rsidRPr="00EC12D4" w:rsidRDefault="005261AA">
      <w:pPr>
        <w:spacing w:after="0" w:line="408" w:lineRule="auto"/>
        <w:ind w:left="120"/>
        <w:jc w:val="center"/>
        <w:rPr>
          <w:lang w:val="ru-RU"/>
        </w:rPr>
      </w:pPr>
      <w:bookmarkStart w:id="0" w:name="block-15442817"/>
      <w:r w:rsidRPr="00EC12D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813FD" w:rsidRPr="00EC12D4" w:rsidRDefault="005261AA">
      <w:pPr>
        <w:spacing w:after="0" w:line="408" w:lineRule="auto"/>
        <w:ind w:left="120"/>
        <w:jc w:val="center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EC12D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1"/>
      <w:r w:rsidRPr="00EC12D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813FD" w:rsidRPr="00EC12D4" w:rsidRDefault="005261AA">
      <w:pPr>
        <w:spacing w:after="0" w:line="408" w:lineRule="auto"/>
        <w:ind w:left="120"/>
        <w:jc w:val="center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EC12D4">
        <w:rPr>
          <w:rFonts w:ascii="Times New Roman" w:hAnsi="Times New Roman"/>
          <w:b/>
          <w:color w:val="000000"/>
          <w:sz w:val="28"/>
          <w:lang w:val="ru-RU"/>
        </w:rPr>
        <w:t>Дербентский район</w:t>
      </w:r>
      <w:bookmarkEnd w:id="2"/>
      <w:r w:rsidRPr="00EC12D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C12D4">
        <w:rPr>
          <w:rFonts w:ascii="Times New Roman" w:hAnsi="Times New Roman"/>
          <w:color w:val="000000"/>
          <w:sz w:val="28"/>
          <w:lang w:val="ru-RU"/>
        </w:rPr>
        <w:t>​</w:t>
      </w:r>
    </w:p>
    <w:p w:rsidR="004813FD" w:rsidRPr="00EC12D4" w:rsidRDefault="00FB280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</w:t>
      </w:r>
      <w:r w:rsidR="005261AA" w:rsidRPr="00EC12D4">
        <w:rPr>
          <w:rFonts w:ascii="Times New Roman" w:hAnsi="Times New Roman"/>
          <w:b/>
          <w:color w:val="000000"/>
          <w:sz w:val="28"/>
          <w:lang w:val="ru-RU"/>
        </w:rPr>
        <w:t xml:space="preserve">ОУ "СОШ №2 </w:t>
      </w:r>
      <w:proofErr w:type="spellStart"/>
      <w:r w:rsidR="005261AA" w:rsidRPr="00EC12D4">
        <w:rPr>
          <w:rFonts w:ascii="Times New Roman" w:hAnsi="Times New Roman"/>
          <w:b/>
          <w:color w:val="000000"/>
          <w:sz w:val="28"/>
          <w:lang w:val="ru-RU"/>
        </w:rPr>
        <w:t>п</w:t>
      </w:r>
      <w:proofErr w:type="gramStart"/>
      <w:r w:rsidR="005261AA" w:rsidRPr="00EC12D4">
        <w:rPr>
          <w:rFonts w:ascii="Times New Roman" w:hAnsi="Times New Roman"/>
          <w:b/>
          <w:color w:val="000000"/>
          <w:sz w:val="28"/>
          <w:lang w:val="ru-RU"/>
        </w:rPr>
        <w:t>.М</w:t>
      </w:r>
      <w:proofErr w:type="gramEnd"/>
      <w:r w:rsidR="005261AA" w:rsidRPr="00EC12D4">
        <w:rPr>
          <w:rFonts w:ascii="Times New Roman" w:hAnsi="Times New Roman"/>
          <w:b/>
          <w:color w:val="000000"/>
          <w:sz w:val="28"/>
          <w:lang w:val="ru-RU"/>
        </w:rPr>
        <w:t>амедкала</w:t>
      </w:r>
      <w:proofErr w:type="spellEnd"/>
      <w:r w:rsidR="005261AA" w:rsidRPr="00EC12D4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4813FD" w:rsidRPr="00EC12D4" w:rsidRDefault="004813FD">
      <w:pPr>
        <w:spacing w:after="0"/>
        <w:ind w:left="120"/>
        <w:rPr>
          <w:lang w:val="ru-RU"/>
        </w:rPr>
      </w:pPr>
    </w:p>
    <w:p w:rsidR="004813FD" w:rsidRPr="00EC12D4" w:rsidRDefault="004813FD">
      <w:pPr>
        <w:spacing w:after="0"/>
        <w:ind w:left="120"/>
        <w:rPr>
          <w:lang w:val="ru-RU"/>
        </w:rPr>
      </w:pPr>
    </w:p>
    <w:p w:rsidR="004813FD" w:rsidRPr="00EC12D4" w:rsidRDefault="004813FD">
      <w:pPr>
        <w:spacing w:after="0"/>
        <w:ind w:left="120"/>
        <w:rPr>
          <w:lang w:val="ru-RU"/>
        </w:rPr>
      </w:pPr>
    </w:p>
    <w:p w:rsidR="004813FD" w:rsidRPr="00EC12D4" w:rsidRDefault="004813FD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338B4" w:rsidRPr="00E2220E" w:rsidTr="002338B4">
        <w:tc>
          <w:tcPr>
            <w:tcW w:w="3114" w:type="dxa"/>
          </w:tcPr>
          <w:p w:rsidR="002338B4" w:rsidRPr="0040209D" w:rsidRDefault="005261AA" w:rsidP="002338B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338B4" w:rsidRPr="008944ED" w:rsidRDefault="005261AA" w:rsidP="002338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Рук. МО</w:t>
            </w:r>
          </w:p>
          <w:p w:rsidR="002338B4" w:rsidRDefault="005261AA" w:rsidP="002338B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338B4" w:rsidRPr="008944ED" w:rsidRDefault="005261AA" w:rsidP="002338B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Курбанова П.С.</w:t>
            </w:r>
          </w:p>
          <w:p w:rsidR="002338B4" w:rsidRDefault="005261AA" w:rsidP="002338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338B4" w:rsidRPr="0040209D" w:rsidRDefault="002338B4" w:rsidP="002338B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338B4" w:rsidRPr="0040209D" w:rsidRDefault="005261AA" w:rsidP="002338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338B4" w:rsidRPr="008944ED" w:rsidRDefault="005261AA" w:rsidP="002338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 по УВР</w:t>
            </w:r>
          </w:p>
          <w:p w:rsidR="002338B4" w:rsidRDefault="005261AA" w:rsidP="002338B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338B4" w:rsidRPr="008944ED" w:rsidRDefault="005261AA" w:rsidP="002338B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Джалалова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Н.В.</w:t>
            </w:r>
          </w:p>
          <w:p w:rsidR="002338B4" w:rsidRDefault="005261AA" w:rsidP="002338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338B4" w:rsidRPr="0040209D" w:rsidRDefault="002338B4" w:rsidP="002338B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338B4" w:rsidRDefault="005261AA" w:rsidP="002338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338B4" w:rsidRPr="008944ED" w:rsidRDefault="005261AA" w:rsidP="002338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2338B4" w:rsidRDefault="005261AA" w:rsidP="002338B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338B4" w:rsidRPr="008944ED" w:rsidRDefault="005261AA" w:rsidP="002338B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Ибрагимова З.Д.</w:t>
            </w:r>
          </w:p>
          <w:p w:rsidR="002338B4" w:rsidRDefault="005261AA" w:rsidP="002338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338B4" w:rsidRPr="0040209D" w:rsidRDefault="002338B4" w:rsidP="002338B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813FD" w:rsidRDefault="004813FD">
      <w:pPr>
        <w:spacing w:after="0"/>
        <w:ind w:left="120"/>
      </w:pPr>
    </w:p>
    <w:p w:rsidR="004813FD" w:rsidRDefault="005261A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813FD" w:rsidRDefault="004813FD">
      <w:pPr>
        <w:spacing w:after="0"/>
        <w:ind w:left="120"/>
      </w:pPr>
    </w:p>
    <w:p w:rsidR="004813FD" w:rsidRDefault="004813FD">
      <w:pPr>
        <w:spacing w:after="0"/>
        <w:ind w:left="120"/>
      </w:pPr>
    </w:p>
    <w:p w:rsidR="004813FD" w:rsidRDefault="004813FD">
      <w:pPr>
        <w:spacing w:after="0"/>
        <w:ind w:left="120"/>
      </w:pPr>
    </w:p>
    <w:p w:rsidR="004813FD" w:rsidRDefault="005261A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813FD" w:rsidRDefault="00FB280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(ID </w:t>
      </w:r>
      <w:r>
        <w:rPr>
          <w:rFonts w:ascii="Times New Roman" w:hAnsi="Times New Roman"/>
          <w:color w:val="000000"/>
          <w:sz w:val="28"/>
          <w:lang w:val="ru-RU"/>
        </w:rPr>
        <w:t>1908756</w:t>
      </w:r>
      <w:r w:rsidR="005261AA">
        <w:rPr>
          <w:rFonts w:ascii="Times New Roman" w:hAnsi="Times New Roman"/>
          <w:color w:val="000000"/>
          <w:sz w:val="28"/>
        </w:rPr>
        <w:t>)</w:t>
      </w:r>
    </w:p>
    <w:p w:rsidR="004813FD" w:rsidRDefault="004813FD">
      <w:pPr>
        <w:spacing w:after="0"/>
        <w:ind w:left="120"/>
        <w:jc w:val="center"/>
      </w:pPr>
    </w:p>
    <w:p w:rsidR="004813FD" w:rsidRPr="002338B4" w:rsidRDefault="005261AA">
      <w:pPr>
        <w:spacing w:after="0" w:line="408" w:lineRule="auto"/>
        <w:ind w:left="120"/>
        <w:jc w:val="center"/>
        <w:rPr>
          <w:lang w:val="ru-RU"/>
        </w:rPr>
      </w:pPr>
      <w:r w:rsidRPr="002338B4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4813FD" w:rsidRPr="002338B4" w:rsidRDefault="005261AA">
      <w:pPr>
        <w:spacing w:after="0" w:line="408" w:lineRule="auto"/>
        <w:ind w:left="120"/>
        <w:jc w:val="center"/>
        <w:rPr>
          <w:lang w:val="ru-RU"/>
        </w:rPr>
      </w:pPr>
      <w:r w:rsidRPr="002338B4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4813FD" w:rsidRPr="002338B4" w:rsidRDefault="004813FD">
      <w:pPr>
        <w:spacing w:after="0"/>
        <w:ind w:left="120"/>
        <w:jc w:val="center"/>
        <w:rPr>
          <w:lang w:val="ru-RU"/>
        </w:rPr>
      </w:pPr>
    </w:p>
    <w:p w:rsidR="002338B4" w:rsidRDefault="002338B4" w:rsidP="002338B4">
      <w:pPr>
        <w:tabs>
          <w:tab w:val="left" w:pos="5944"/>
        </w:tabs>
        <w:spacing w:after="0"/>
        <w:ind w:left="120"/>
        <w:rPr>
          <w:lang w:val="ru-RU"/>
        </w:rPr>
      </w:pPr>
      <w:r>
        <w:rPr>
          <w:lang w:val="ru-RU"/>
        </w:rPr>
        <w:tab/>
      </w:r>
    </w:p>
    <w:p w:rsidR="002338B4" w:rsidRPr="005A25BD" w:rsidRDefault="002338B4" w:rsidP="002338B4">
      <w:pPr>
        <w:tabs>
          <w:tab w:val="left" w:pos="5944"/>
        </w:tabs>
        <w:spacing w:after="0"/>
        <w:ind w:left="120"/>
        <w:rPr>
          <w:sz w:val="28"/>
          <w:szCs w:val="28"/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</w:t>
      </w:r>
      <w:r w:rsidRPr="005A25BD">
        <w:rPr>
          <w:sz w:val="28"/>
          <w:szCs w:val="28"/>
          <w:lang w:val="ru-RU"/>
        </w:rPr>
        <w:t xml:space="preserve">Учитель начальных классов </w:t>
      </w:r>
    </w:p>
    <w:p w:rsidR="002338B4" w:rsidRPr="005A25BD" w:rsidRDefault="002338B4" w:rsidP="002338B4">
      <w:pPr>
        <w:tabs>
          <w:tab w:val="left" w:pos="5944"/>
        </w:tabs>
        <w:spacing w:after="0"/>
        <w:ind w:left="120"/>
        <w:rPr>
          <w:sz w:val="28"/>
          <w:szCs w:val="28"/>
          <w:lang w:val="ru-RU"/>
        </w:rPr>
      </w:pPr>
      <w:r w:rsidRPr="005A25BD">
        <w:rPr>
          <w:sz w:val="28"/>
          <w:szCs w:val="28"/>
          <w:lang w:val="ru-RU"/>
        </w:rPr>
        <w:t xml:space="preserve">                                                                                                   </w:t>
      </w:r>
      <w:r w:rsidR="00FB280C">
        <w:rPr>
          <w:sz w:val="28"/>
          <w:szCs w:val="28"/>
          <w:lang w:val="ru-RU"/>
        </w:rPr>
        <w:t xml:space="preserve">    </w:t>
      </w:r>
      <w:proofErr w:type="spellStart"/>
      <w:r w:rsidR="00FB280C">
        <w:rPr>
          <w:sz w:val="28"/>
          <w:szCs w:val="28"/>
          <w:lang w:val="ru-RU"/>
        </w:rPr>
        <w:t>Джалалова</w:t>
      </w:r>
      <w:proofErr w:type="spellEnd"/>
      <w:r w:rsidR="00FB280C">
        <w:rPr>
          <w:sz w:val="28"/>
          <w:szCs w:val="28"/>
          <w:lang w:val="ru-RU"/>
        </w:rPr>
        <w:t xml:space="preserve"> Н.В.</w:t>
      </w:r>
    </w:p>
    <w:p w:rsidR="004813FD" w:rsidRPr="002338B4" w:rsidRDefault="004813FD" w:rsidP="002338B4">
      <w:pPr>
        <w:tabs>
          <w:tab w:val="left" w:pos="6145"/>
        </w:tabs>
        <w:spacing w:after="0"/>
        <w:ind w:left="120"/>
        <w:rPr>
          <w:lang w:val="ru-RU"/>
        </w:rPr>
      </w:pPr>
    </w:p>
    <w:p w:rsidR="004813FD" w:rsidRPr="002338B4" w:rsidRDefault="004813FD" w:rsidP="002338B4">
      <w:pPr>
        <w:spacing w:after="0"/>
        <w:ind w:left="120"/>
        <w:jc w:val="right"/>
        <w:rPr>
          <w:lang w:val="ru-RU"/>
        </w:rPr>
      </w:pPr>
    </w:p>
    <w:p w:rsidR="004813FD" w:rsidRPr="002338B4" w:rsidRDefault="004813FD">
      <w:pPr>
        <w:spacing w:after="0"/>
        <w:ind w:left="120"/>
        <w:jc w:val="center"/>
        <w:rPr>
          <w:lang w:val="ru-RU"/>
        </w:rPr>
      </w:pPr>
    </w:p>
    <w:p w:rsidR="004813FD" w:rsidRPr="002338B4" w:rsidRDefault="004813FD">
      <w:pPr>
        <w:spacing w:after="0"/>
        <w:ind w:left="120"/>
        <w:jc w:val="center"/>
        <w:rPr>
          <w:lang w:val="ru-RU"/>
        </w:rPr>
      </w:pPr>
    </w:p>
    <w:p w:rsidR="004813FD" w:rsidRPr="002338B4" w:rsidRDefault="004813FD">
      <w:pPr>
        <w:spacing w:after="0"/>
        <w:ind w:left="120"/>
        <w:jc w:val="center"/>
        <w:rPr>
          <w:lang w:val="ru-RU"/>
        </w:rPr>
      </w:pPr>
    </w:p>
    <w:p w:rsidR="004813FD" w:rsidRPr="002338B4" w:rsidRDefault="004813FD">
      <w:pPr>
        <w:spacing w:after="0"/>
        <w:ind w:left="120"/>
        <w:jc w:val="center"/>
        <w:rPr>
          <w:lang w:val="ru-RU"/>
        </w:rPr>
      </w:pPr>
    </w:p>
    <w:p w:rsidR="002338B4" w:rsidRDefault="002338B4" w:rsidP="002338B4">
      <w:pPr>
        <w:spacing w:after="0"/>
        <w:rPr>
          <w:lang w:val="ru-RU"/>
        </w:rPr>
      </w:pPr>
      <w:bookmarkStart w:id="3" w:name="ea9f8b93-ec0a-46f1-b121-7d755706d3f8"/>
    </w:p>
    <w:p w:rsidR="004813FD" w:rsidRPr="00177310" w:rsidRDefault="002338B4" w:rsidP="002338B4">
      <w:pPr>
        <w:spacing w:after="0"/>
        <w:rPr>
          <w:lang w:val="ru-RU"/>
        </w:rPr>
      </w:pPr>
      <w:r>
        <w:rPr>
          <w:lang w:val="ru-RU"/>
        </w:rPr>
        <w:t xml:space="preserve">                                                      </w:t>
      </w:r>
      <w:proofErr w:type="spellStart"/>
      <w:r w:rsidR="005261AA" w:rsidRPr="00177310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="005261AA" w:rsidRPr="00177310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proofErr w:type="spellStart"/>
      <w:r w:rsidR="005261AA" w:rsidRPr="00177310">
        <w:rPr>
          <w:rFonts w:ascii="Times New Roman" w:hAnsi="Times New Roman"/>
          <w:b/>
          <w:color w:val="000000"/>
          <w:sz w:val="28"/>
          <w:lang w:val="ru-RU"/>
        </w:rPr>
        <w:t>Мамедкала</w:t>
      </w:r>
      <w:bookmarkEnd w:id="3"/>
      <w:proofErr w:type="spellEnd"/>
      <w:r w:rsidR="005261AA" w:rsidRPr="0017731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bc60fee5-3ea2-4a72-978d-d6513b1fb57a"/>
      <w:r w:rsidR="005261AA" w:rsidRPr="00177310">
        <w:rPr>
          <w:rFonts w:ascii="Times New Roman" w:hAnsi="Times New Roman"/>
          <w:b/>
          <w:color w:val="000000"/>
          <w:sz w:val="28"/>
          <w:lang w:val="ru-RU"/>
        </w:rPr>
        <w:t>2023г.</w:t>
      </w:r>
      <w:bookmarkEnd w:id="4"/>
      <w:r w:rsidR="005261AA" w:rsidRPr="0017731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5261AA" w:rsidRPr="00177310">
        <w:rPr>
          <w:rFonts w:ascii="Times New Roman" w:hAnsi="Times New Roman"/>
          <w:color w:val="000000"/>
          <w:sz w:val="28"/>
          <w:lang w:val="ru-RU"/>
        </w:rPr>
        <w:t>​</w:t>
      </w:r>
    </w:p>
    <w:p w:rsidR="004813FD" w:rsidRPr="002338B4" w:rsidRDefault="005261AA">
      <w:pPr>
        <w:spacing w:after="0" w:line="264" w:lineRule="auto"/>
        <w:ind w:left="120"/>
        <w:jc w:val="both"/>
        <w:rPr>
          <w:lang w:val="ru-RU"/>
        </w:rPr>
      </w:pPr>
      <w:bookmarkStart w:id="5" w:name="block-15442818"/>
      <w:bookmarkEnd w:id="0"/>
      <w:r w:rsidRPr="002338B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338B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813FD" w:rsidRPr="002338B4" w:rsidRDefault="005261AA">
      <w:pPr>
        <w:spacing w:after="0" w:line="264" w:lineRule="auto"/>
        <w:ind w:left="120"/>
        <w:jc w:val="both"/>
        <w:rPr>
          <w:lang w:val="ru-RU"/>
        </w:rPr>
      </w:pPr>
      <w:r w:rsidRPr="002338B4">
        <w:rPr>
          <w:rFonts w:ascii="Times New Roman" w:hAnsi="Times New Roman"/>
          <w:color w:val="000000"/>
          <w:sz w:val="28"/>
          <w:lang w:val="ru-RU"/>
        </w:rPr>
        <w:t>​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EC12D4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EC12D4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EC12D4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EC12D4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>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EC12D4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>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 w:rsidRPr="00EC12D4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EC12D4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EC12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EC12D4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культурно-досуговой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сферы (театры, музеи, творческие союзы).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социокультурную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4813FD" w:rsidRPr="00EC12D4" w:rsidRDefault="004813FD">
      <w:pPr>
        <w:rPr>
          <w:lang w:val="ru-RU"/>
        </w:rPr>
        <w:sectPr w:rsidR="004813FD" w:rsidRPr="00EC12D4">
          <w:pgSz w:w="11906" w:h="16383"/>
          <w:pgMar w:top="1134" w:right="850" w:bottom="1134" w:left="1701" w:header="720" w:footer="720" w:gutter="0"/>
          <w:cols w:space="720"/>
        </w:sectPr>
      </w:pP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bookmarkStart w:id="6" w:name="block-15442819"/>
      <w:bookmarkEnd w:id="5"/>
      <w:r w:rsidRPr="00EC12D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EC12D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​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4813FD" w:rsidRPr="00EC12D4" w:rsidRDefault="004813FD">
      <w:pPr>
        <w:spacing w:after="0"/>
        <w:ind w:left="120"/>
        <w:rPr>
          <w:lang w:val="ru-RU"/>
        </w:rPr>
      </w:pPr>
    </w:p>
    <w:p w:rsidR="004813FD" w:rsidRPr="00EC12D4" w:rsidRDefault="005261AA">
      <w:pPr>
        <w:spacing w:after="0"/>
        <w:ind w:left="120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4813FD" w:rsidRPr="00EC12D4" w:rsidRDefault="004813FD">
      <w:pPr>
        <w:spacing w:after="0"/>
        <w:ind w:left="120"/>
        <w:rPr>
          <w:lang w:val="ru-RU"/>
        </w:rPr>
      </w:pP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Бабка-ёжка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>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 xml:space="preserve"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пентатонные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лады в музыке республик Поволжья, Сибири).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EC12D4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4813FD" w:rsidRPr="00EC12D4" w:rsidRDefault="004813FD">
      <w:pPr>
        <w:spacing w:after="0"/>
        <w:ind w:left="120"/>
        <w:rPr>
          <w:lang w:val="ru-RU"/>
        </w:rPr>
      </w:pPr>
    </w:p>
    <w:p w:rsidR="004813FD" w:rsidRPr="00EC12D4" w:rsidRDefault="005261AA">
      <w:pPr>
        <w:spacing w:after="0"/>
        <w:ind w:left="120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EC12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13FD" w:rsidRPr="00EC12D4" w:rsidRDefault="004813FD">
      <w:pPr>
        <w:spacing w:after="0"/>
        <w:ind w:left="120"/>
        <w:rPr>
          <w:lang w:val="ru-RU"/>
        </w:rPr>
      </w:pP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  <w:proofErr w:type="gramEnd"/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EC12D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C12D4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» К.В. </w:t>
      </w:r>
      <w:proofErr w:type="spellStart"/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4813FD" w:rsidRPr="00FB280C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FB280C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4813FD" w:rsidRPr="00FB280C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FB280C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4813FD" w:rsidRPr="00EC12D4" w:rsidRDefault="004813FD">
      <w:pPr>
        <w:spacing w:after="0"/>
        <w:ind w:left="120"/>
        <w:rPr>
          <w:lang w:val="ru-RU"/>
        </w:rPr>
      </w:pPr>
    </w:p>
    <w:p w:rsidR="004813FD" w:rsidRPr="00EC12D4" w:rsidRDefault="005261AA">
      <w:pPr>
        <w:spacing w:after="0"/>
        <w:ind w:left="120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4813FD" w:rsidRPr="00EC12D4" w:rsidRDefault="004813FD">
      <w:pPr>
        <w:spacing w:after="0"/>
        <w:ind w:left="120"/>
        <w:rPr>
          <w:lang w:val="ru-RU"/>
        </w:rPr>
      </w:pP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EC12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танцевальных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4813FD" w:rsidRPr="00FB280C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 w:rsidRPr="00FB280C">
        <w:rPr>
          <w:rFonts w:ascii="Times New Roman" w:hAnsi="Times New Roman"/>
          <w:color w:val="000000"/>
          <w:sz w:val="28"/>
          <w:lang w:val="ru-RU"/>
        </w:rPr>
        <w:t>Традиции исполнения Гимна России. Другие гимны.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4813FD" w:rsidRPr="00EC12D4" w:rsidRDefault="004813FD">
      <w:pPr>
        <w:spacing w:after="0"/>
        <w:ind w:left="120"/>
        <w:rPr>
          <w:lang w:val="ru-RU"/>
        </w:rPr>
      </w:pPr>
    </w:p>
    <w:p w:rsidR="004813FD" w:rsidRPr="00EC12D4" w:rsidRDefault="005261AA">
      <w:pPr>
        <w:spacing w:after="0"/>
        <w:ind w:left="120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4813FD" w:rsidRPr="00EC12D4" w:rsidRDefault="004813FD">
      <w:pPr>
        <w:spacing w:after="0"/>
        <w:ind w:left="120"/>
        <w:rPr>
          <w:lang w:val="ru-RU"/>
        </w:rPr>
      </w:pP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2338B4">
        <w:rPr>
          <w:rFonts w:ascii="Times New Roman" w:hAnsi="Times New Roman"/>
          <w:color w:val="000000"/>
          <w:sz w:val="28"/>
          <w:lang w:val="ru-RU"/>
        </w:rPr>
        <w:t xml:space="preserve">Искусство игры на гитаре, кастаньеты, латиноамериканские ударные инструменты.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4813FD" w:rsidRPr="00EC12D4" w:rsidRDefault="004813FD">
      <w:pPr>
        <w:spacing w:after="0"/>
        <w:ind w:left="120"/>
        <w:rPr>
          <w:lang w:val="ru-RU"/>
        </w:rPr>
      </w:pPr>
    </w:p>
    <w:p w:rsidR="004813FD" w:rsidRPr="00EC12D4" w:rsidRDefault="005261AA">
      <w:pPr>
        <w:spacing w:after="0"/>
        <w:ind w:left="120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EC12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13FD" w:rsidRPr="00EC12D4" w:rsidRDefault="004813FD">
      <w:pPr>
        <w:spacing w:after="0"/>
        <w:ind w:left="120"/>
        <w:rPr>
          <w:lang w:val="ru-RU"/>
        </w:rPr>
      </w:pP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приговорки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конфессии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, которая наиболее почитаема в данном регионе Российской Федерации. </w:t>
      </w:r>
      <w:proofErr w:type="gramEnd"/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4813FD" w:rsidRPr="00EC12D4" w:rsidRDefault="004813FD">
      <w:pPr>
        <w:spacing w:after="0"/>
        <w:ind w:left="120"/>
        <w:rPr>
          <w:lang w:val="ru-RU"/>
        </w:rPr>
      </w:pPr>
    </w:p>
    <w:p w:rsidR="004813FD" w:rsidRPr="00EC12D4" w:rsidRDefault="005261AA">
      <w:pPr>
        <w:spacing w:after="0"/>
        <w:ind w:left="120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4813FD" w:rsidRPr="00EC12D4" w:rsidRDefault="004813FD">
      <w:pPr>
        <w:spacing w:after="0"/>
        <w:ind w:left="120"/>
        <w:rPr>
          <w:lang w:val="ru-RU"/>
        </w:rPr>
      </w:pP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4813FD" w:rsidRPr="00FB280C" w:rsidRDefault="005261AA">
      <w:pPr>
        <w:spacing w:after="0" w:line="264" w:lineRule="auto"/>
        <w:ind w:left="120"/>
        <w:jc w:val="both"/>
        <w:rPr>
          <w:lang w:val="ru-RU"/>
        </w:rPr>
      </w:pPr>
      <w:r w:rsidRPr="00FB280C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4813FD" w:rsidRPr="00FB280C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(«Орфей и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»), Дж. </w:t>
      </w:r>
      <w:r w:rsidRPr="00FB280C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4813FD" w:rsidRPr="00EC12D4" w:rsidRDefault="004813FD">
      <w:pPr>
        <w:spacing w:after="0"/>
        <w:ind w:left="120"/>
        <w:rPr>
          <w:lang w:val="ru-RU"/>
        </w:rPr>
      </w:pPr>
    </w:p>
    <w:p w:rsidR="004813FD" w:rsidRPr="00EC12D4" w:rsidRDefault="005261AA">
      <w:pPr>
        <w:spacing w:after="0"/>
        <w:ind w:left="120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4813FD" w:rsidRPr="00EC12D4" w:rsidRDefault="004813FD">
      <w:pPr>
        <w:spacing w:after="0"/>
        <w:ind w:left="120"/>
        <w:rPr>
          <w:lang w:val="ru-RU"/>
        </w:rPr>
      </w:pP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, от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до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рэпа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, коллекции записей современной музыки для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семплами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EC12D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EC12D4">
        <w:rPr>
          <w:rFonts w:ascii="Times New Roman" w:hAnsi="Times New Roman"/>
          <w:color w:val="000000"/>
          <w:sz w:val="28"/>
          <w:lang w:val="ru-RU"/>
        </w:rPr>
        <w:t>).</w:t>
      </w:r>
    </w:p>
    <w:p w:rsidR="004813FD" w:rsidRPr="00EC12D4" w:rsidRDefault="004813FD">
      <w:pPr>
        <w:spacing w:after="0"/>
        <w:ind w:left="120"/>
        <w:rPr>
          <w:lang w:val="ru-RU"/>
        </w:rPr>
      </w:pPr>
    </w:p>
    <w:p w:rsidR="004813FD" w:rsidRPr="00EC12D4" w:rsidRDefault="005261AA">
      <w:pPr>
        <w:spacing w:after="0"/>
        <w:ind w:left="120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4813FD" w:rsidRPr="00EC12D4" w:rsidRDefault="004813FD">
      <w:pPr>
        <w:spacing w:after="0"/>
        <w:ind w:left="120"/>
        <w:rPr>
          <w:lang w:val="ru-RU"/>
        </w:rPr>
      </w:pP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>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Содержание: Длительности половинная, целая, шестнадцатые. </w:t>
      </w:r>
      <w:r w:rsidRPr="00FB280C">
        <w:rPr>
          <w:rFonts w:ascii="Times New Roman" w:hAnsi="Times New Roman"/>
          <w:color w:val="000000"/>
          <w:sz w:val="28"/>
          <w:lang w:val="ru-RU"/>
        </w:rPr>
        <w:t xml:space="preserve">Паузы. Ритмические рисунки. </w:t>
      </w:r>
      <w:r w:rsidRPr="00EC12D4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>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spellStart"/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spellEnd"/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»;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Содержание: Аккомпанемент.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Остинато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>. Вступление, заключение, проигрыш.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>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4813FD" w:rsidRPr="00FB280C" w:rsidRDefault="005261AA">
      <w:pPr>
        <w:spacing w:after="0" w:line="264" w:lineRule="auto"/>
        <w:ind w:left="120"/>
        <w:jc w:val="both"/>
        <w:rPr>
          <w:lang w:val="ru-RU"/>
        </w:rPr>
      </w:pPr>
      <w:r w:rsidRPr="00FB280C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>»;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и песен с ярко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характерной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>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и песен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>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Содержание: Контраст и повтор как принципы строения музыкального произведения.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Двухчастная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, трёхчастная и трёхчастная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репризная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форма. Рондо: рефрен и эпизоды.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знакомство со строением музыкального произведения, понятиями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и трёхчастной формы, рондо;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исполнение песен, написанных в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или трёхчастной форме;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коллективная импровизация в форме рондо, трёхчастной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репризной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форме; создание художественных композиций (рисунок, аппликация) по законам музыкальной формы.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4813FD" w:rsidRPr="00FB280C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Содержание: Варьирование как принцип развития. </w:t>
      </w:r>
      <w:r w:rsidRPr="00FB280C">
        <w:rPr>
          <w:rFonts w:ascii="Times New Roman" w:hAnsi="Times New Roman"/>
          <w:color w:val="000000"/>
          <w:sz w:val="28"/>
          <w:lang w:val="ru-RU"/>
        </w:rPr>
        <w:t>Тема. Вариации.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4813FD" w:rsidRPr="00EC12D4" w:rsidRDefault="004813FD">
      <w:pPr>
        <w:rPr>
          <w:lang w:val="ru-RU"/>
        </w:rPr>
        <w:sectPr w:rsidR="004813FD" w:rsidRPr="00EC12D4">
          <w:pgSz w:w="11906" w:h="16383"/>
          <w:pgMar w:top="1134" w:right="850" w:bottom="1134" w:left="1701" w:header="720" w:footer="720" w:gutter="0"/>
          <w:cols w:space="720"/>
        </w:sectPr>
      </w:pP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bookmarkStart w:id="7" w:name="block-15442820"/>
      <w:bookmarkEnd w:id="6"/>
      <w:r w:rsidRPr="00EC12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4813FD" w:rsidRPr="00EC12D4" w:rsidRDefault="004813FD">
      <w:pPr>
        <w:spacing w:after="0" w:line="264" w:lineRule="auto"/>
        <w:ind w:left="120"/>
        <w:jc w:val="both"/>
        <w:rPr>
          <w:lang w:val="ru-RU"/>
        </w:rPr>
      </w:pP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​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4813FD" w:rsidRPr="00EC12D4" w:rsidRDefault="004813FD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4813FD" w:rsidRPr="00EC12D4" w:rsidRDefault="004813FD">
      <w:pPr>
        <w:spacing w:after="0" w:line="264" w:lineRule="auto"/>
        <w:ind w:left="120"/>
        <w:jc w:val="both"/>
        <w:rPr>
          <w:lang w:val="ru-RU"/>
        </w:rPr>
      </w:pP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813FD" w:rsidRPr="00EC12D4" w:rsidRDefault="004813FD">
      <w:pPr>
        <w:spacing w:after="0" w:line="264" w:lineRule="auto"/>
        <w:ind w:left="120"/>
        <w:jc w:val="both"/>
        <w:rPr>
          <w:lang w:val="ru-RU"/>
        </w:rPr>
      </w:pP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EC12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>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EC12D4">
        <w:rPr>
          <w:rFonts w:ascii="Times New Roman" w:hAnsi="Times New Roman"/>
          <w:color w:val="000000"/>
          <w:sz w:val="28"/>
          <w:lang w:val="ru-RU"/>
        </w:rPr>
        <w:t>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4813FD" w:rsidRPr="00EC12D4" w:rsidRDefault="004813FD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4813FD" w:rsidRPr="00EC12D4" w:rsidRDefault="004813FD">
      <w:pPr>
        <w:spacing w:after="0" w:line="264" w:lineRule="auto"/>
        <w:ind w:left="120"/>
        <w:jc w:val="both"/>
        <w:rPr>
          <w:lang w:val="ru-RU"/>
        </w:rPr>
      </w:pP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813FD" w:rsidRPr="00EC12D4" w:rsidRDefault="004813FD">
      <w:pPr>
        <w:spacing w:after="0" w:line="264" w:lineRule="auto"/>
        <w:ind w:left="120"/>
        <w:jc w:val="both"/>
        <w:rPr>
          <w:lang w:val="ru-RU"/>
        </w:rPr>
      </w:pP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4813FD" w:rsidRPr="00EC12D4" w:rsidRDefault="004813FD">
      <w:pPr>
        <w:spacing w:after="0" w:line="264" w:lineRule="auto"/>
        <w:ind w:left="120"/>
        <w:jc w:val="both"/>
        <w:rPr>
          <w:lang w:val="ru-RU"/>
        </w:rPr>
      </w:pPr>
    </w:p>
    <w:p w:rsidR="004813FD" w:rsidRPr="00EC12D4" w:rsidRDefault="005261AA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EC12D4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EC12D4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EC12D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EC12D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EC12D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EC12D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EC12D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EC12D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EC12D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EC12D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EC12D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EC12D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 согласно региональной религиозной традиции).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EC12D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EC12D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EC12D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EC12D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EC12D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EC12D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12D4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двухчастную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 xml:space="preserve">, трёхчастную и трёхчастную </w:t>
      </w:r>
      <w:proofErr w:type="spellStart"/>
      <w:r w:rsidRPr="00EC12D4">
        <w:rPr>
          <w:rFonts w:ascii="Times New Roman" w:hAnsi="Times New Roman"/>
          <w:color w:val="000000"/>
          <w:sz w:val="28"/>
          <w:lang w:val="ru-RU"/>
        </w:rPr>
        <w:t>репризную</w:t>
      </w:r>
      <w:proofErr w:type="spellEnd"/>
      <w:r w:rsidRPr="00EC12D4">
        <w:rPr>
          <w:rFonts w:ascii="Times New Roman" w:hAnsi="Times New Roman"/>
          <w:color w:val="000000"/>
          <w:sz w:val="28"/>
          <w:lang w:val="ru-RU"/>
        </w:rPr>
        <w:t>, рондо, вариации;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4813FD" w:rsidRPr="00EC12D4" w:rsidRDefault="005261AA">
      <w:pPr>
        <w:spacing w:after="0" w:line="264" w:lineRule="auto"/>
        <w:ind w:firstLine="600"/>
        <w:jc w:val="both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4813FD" w:rsidRPr="00EC12D4" w:rsidRDefault="004813FD">
      <w:pPr>
        <w:rPr>
          <w:lang w:val="ru-RU"/>
        </w:rPr>
        <w:sectPr w:rsidR="004813FD" w:rsidRPr="00EC12D4">
          <w:pgSz w:w="11906" w:h="16383"/>
          <w:pgMar w:top="1134" w:right="850" w:bottom="1134" w:left="1701" w:header="720" w:footer="720" w:gutter="0"/>
          <w:cols w:space="720"/>
        </w:sectPr>
      </w:pPr>
    </w:p>
    <w:p w:rsidR="004813FD" w:rsidRDefault="005261AA">
      <w:pPr>
        <w:spacing w:after="0"/>
        <w:ind w:left="120"/>
      </w:pPr>
      <w:bookmarkStart w:id="10" w:name="block-15442821"/>
      <w:bookmarkEnd w:id="7"/>
      <w:r w:rsidRPr="00EC12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813FD" w:rsidRDefault="005261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4813F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13FD" w:rsidRDefault="004813F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3FD" w:rsidRDefault="004813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3FD" w:rsidRDefault="004813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3FD" w:rsidRDefault="004813F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3FD" w:rsidRDefault="004813F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3FD" w:rsidRDefault="004813F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3FD" w:rsidRDefault="004813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3FD" w:rsidRDefault="004813FD"/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А.Пришельца); «Моя Россия» (муз. </w:t>
            </w:r>
            <w:proofErr w:type="gram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Земелюшка-чернозем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«У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кота-воркота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Потапенко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«Скворушка прощается»;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3FD" w:rsidRDefault="004813FD"/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П.И.Чайковский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К.В. </w:t>
            </w:r>
            <w:proofErr w:type="spellStart"/>
            <w:proofErr w:type="gram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Глюка</w:t>
            </w:r>
            <w:proofErr w:type="spellEnd"/>
            <w:proofErr w:type="gram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, «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Сиринкс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3FD" w:rsidRDefault="004813FD"/>
        </w:tc>
      </w:tr>
      <w:tr w:rsidR="004813FD" w:rsidRPr="00FB28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12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 Прокофьев «Дождь и радуга», «Утро», «Вечер» из Детской музыки; утренний пейзаж П.И.Чайковского, Э.Грига,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; музыка вечера - «Вечерняя сказка» А.И. Хачатуряна; «Колыбельная медведицы» сл. Яковлева, муз.</w:t>
            </w:r>
            <w:proofErr w:type="gram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А.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«Добрый жук», песня </w:t>
            </w:r>
            <w:proofErr w:type="gram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3FD" w:rsidRDefault="004813FD"/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Бульба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Г.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Т.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А.Хачатуряна «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3FD" w:rsidRDefault="004813FD"/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</w:t>
            </w:r>
            <w:proofErr w:type="gram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3FD" w:rsidRDefault="004813FD"/>
        </w:tc>
      </w:tr>
      <w:tr w:rsidR="004813FD" w:rsidRPr="00FB28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12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Бременские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3FD" w:rsidRDefault="004813FD"/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</w:t>
            </w:r>
            <w:proofErr w:type="gram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spellEnd"/>
            <w:proofErr w:type="gram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Моцарт «Колыбельная»; А.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Вивальди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«Летняя гроза» в современной обработке, Ф. Шуберт «Аве Мария»; Поль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А.Рыбников «Гроза» и «Свет Звезд» из к/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3FD" w:rsidRDefault="004813FD"/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Кабалевский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3FD" w:rsidRDefault="004813FD"/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/>
        </w:tc>
      </w:tr>
    </w:tbl>
    <w:p w:rsidR="004813FD" w:rsidRDefault="004813FD">
      <w:pPr>
        <w:sectPr w:rsidR="004813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3FD" w:rsidRDefault="005261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4813F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13FD" w:rsidRDefault="004813F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3FD" w:rsidRDefault="004813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3FD" w:rsidRDefault="004813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3FD" w:rsidRDefault="004813F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3FD" w:rsidRDefault="004813F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3FD" w:rsidRDefault="004813F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3FD" w:rsidRDefault="004813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3FD" w:rsidRDefault="004813FD"/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Туган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3FD" w:rsidRDefault="004813FD"/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Скрипка, виолончель: Н. Паганини каприс № 24; Л. Делиб Пиццикато из балета «Сильвия»; А.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Вивальди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3FD" w:rsidRDefault="004813FD"/>
        </w:tc>
      </w:tr>
      <w:tr w:rsidR="004813FD" w:rsidRPr="00FB28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12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3FD" w:rsidRDefault="004813FD"/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3FD" w:rsidRDefault="004813FD"/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proofErr w:type="gram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адуйся» хора братии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Оптиной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3FD" w:rsidRDefault="004813FD"/>
        </w:tc>
      </w:tr>
      <w:tr w:rsidR="004813FD" w:rsidRPr="00FB28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12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3FD" w:rsidRDefault="004813FD"/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Ф. Шопен Прелюдия ми-минор, Чардаш В.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Монти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Джоплин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регтайм «Артист эстрады». Б.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</w:t>
            </w: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Д.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Херман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исполнении Л.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Армстронга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3FD" w:rsidRDefault="004813FD"/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/>
        </w:tc>
      </w:tr>
    </w:tbl>
    <w:p w:rsidR="004813FD" w:rsidRDefault="004813FD">
      <w:pPr>
        <w:sectPr w:rsidR="004813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3FD" w:rsidRDefault="005261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4813F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13FD" w:rsidRDefault="004813F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3FD" w:rsidRDefault="004813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3FD" w:rsidRDefault="004813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3FD" w:rsidRDefault="004813F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3FD" w:rsidRDefault="004813F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3FD" w:rsidRDefault="004813F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3FD" w:rsidRDefault="004813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3FD" w:rsidRDefault="004813FD"/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«Среди долины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ровныя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«Пойду ль я, выйду ль я»; кант «Радуйся,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Роско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наигрыши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Апипа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А.Эшпай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3FD" w:rsidRDefault="004813FD"/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Ю.М.Чичков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— это я и ты»; А.П. Бородин, А.К.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Тюильрийский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</w:t>
            </w:r>
            <w:proofErr w:type="spellStart"/>
            <w:proofErr w:type="gram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Глюк</w:t>
            </w:r>
            <w:proofErr w:type="spellEnd"/>
            <w:proofErr w:type="gram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 «Орфей и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Эдвард Григ музыка к драме Генрика Ибсена «Пер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Гюнт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Л.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«Лунная соната», «К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Элизе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3FD" w:rsidRDefault="004813FD"/>
        </w:tc>
      </w:tr>
      <w:tr w:rsidR="004813FD" w:rsidRPr="00FB28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12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Ю.Чичкова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сл.Ю.Энтина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Контрданс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3FD" w:rsidRDefault="004813FD"/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Ч.Биксио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персидок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оперы «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Хованщина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3FD" w:rsidRDefault="004813FD"/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вербное воскресенье: «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Вербочки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3FD" w:rsidRDefault="004813FD"/>
        </w:tc>
      </w:tr>
      <w:tr w:rsidR="004813FD" w:rsidRPr="00FB28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12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Бетховена</w:t>
            </w:r>
            <w:proofErr w:type="gram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3FD" w:rsidRDefault="004813FD"/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Шаганова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пьесы В.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Малярова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Величит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</w:t>
            </w:r>
            <w:proofErr w:type="gram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Сибириада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», «Слушая Баха» из к/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Солярис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3FD" w:rsidRDefault="004813FD"/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Радецки-марш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3FD" w:rsidRDefault="004813FD"/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/>
        </w:tc>
      </w:tr>
    </w:tbl>
    <w:p w:rsidR="004813FD" w:rsidRDefault="004813FD">
      <w:pPr>
        <w:sectPr w:rsidR="004813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3FD" w:rsidRDefault="005261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4813F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13FD" w:rsidRDefault="004813F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3FD" w:rsidRDefault="004813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3FD" w:rsidRDefault="004813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3FD" w:rsidRDefault="004813F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3FD" w:rsidRDefault="004813F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3FD" w:rsidRDefault="004813F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3FD" w:rsidRDefault="004813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3FD" w:rsidRDefault="004813FD"/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spellStart"/>
            <w:proofErr w:type="gram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spellEnd"/>
            <w:proofErr w:type="gram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3FD" w:rsidRDefault="004813FD"/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Поппинс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Шехеразада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Ж. Бизе «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» (1 сюита:</w:t>
            </w:r>
            <w:proofErr w:type="gram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3FD" w:rsidRDefault="004813FD"/>
        </w:tc>
      </w:tr>
      <w:tr w:rsidR="004813FD" w:rsidRPr="00FB28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12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</w:t>
            </w:r>
            <w:proofErr w:type="gram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«Родня»;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3FD" w:rsidRDefault="004813FD"/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бакши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др.); К.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Караев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Колыбельная и танец из балета «Тропою грома». И.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, Н.Добронравов «Беловежская пуща» в исполнении ВИА «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Песняры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3FD" w:rsidRDefault="004813FD"/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3FD" w:rsidRDefault="004813FD"/>
        </w:tc>
      </w:tr>
      <w:tr w:rsidR="004813FD" w:rsidRPr="00FB28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12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Морозко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– музыкальный фильм-сказка музыка Н.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С. Никитин «Это очень интересно», «Пони», «Сказка по </w:t>
            </w: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3FD" w:rsidRDefault="004813FD"/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Вивальди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«Летняя гроза» в современной обработке; Ф. Шуберт «Аве Мария» в </w:t>
            </w: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современной обработке; Поль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Г.Миллер «Серенада лунного света», «</w:t>
            </w:r>
            <w:proofErr w:type="spellStart"/>
            <w:proofErr w:type="gram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spellEnd"/>
            <w:proofErr w:type="gram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3FD" w:rsidRDefault="004813FD"/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3FD" w:rsidRPr="00FB28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Орф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«О, Фортуна!» (№ 1) из кантаты «Кармина Бурана»; Л. </w:t>
            </w:r>
            <w:proofErr w:type="spell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Андерсон</w:t>
            </w:r>
            <w:proofErr w:type="spellEnd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1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3FD" w:rsidRDefault="004813FD"/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3FD" w:rsidRDefault="004813FD"/>
        </w:tc>
      </w:tr>
    </w:tbl>
    <w:p w:rsidR="004813FD" w:rsidRDefault="004813FD">
      <w:pPr>
        <w:sectPr w:rsidR="004813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3FD" w:rsidRDefault="004813FD">
      <w:pPr>
        <w:sectPr w:rsidR="004813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3FD" w:rsidRDefault="005261AA">
      <w:pPr>
        <w:spacing w:after="0"/>
        <w:ind w:left="120"/>
      </w:pPr>
      <w:bookmarkStart w:id="11" w:name="block-1544282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813FD" w:rsidRDefault="005261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4813F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13FD" w:rsidRDefault="004813F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3FD" w:rsidRDefault="004813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3FD" w:rsidRDefault="004813F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3FD" w:rsidRDefault="004813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3FD" w:rsidRDefault="004813F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3FD" w:rsidRDefault="004813F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3FD" w:rsidRDefault="004813F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3FD" w:rsidRDefault="004813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3FD" w:rsidRDefault="004813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3FD" w:rsidRDefault="004813FD"/>
        </w:tc>
      </w:tr>
      <w:tr w:rsidR="004813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EC12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EC12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EC12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EC12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EC12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EC12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EC12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EC12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Флейта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EC12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EC12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EC12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EC12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EC12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EC12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EC12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EC12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EC12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Певец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EC12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EC12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EC12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EC12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EC12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EC12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EC12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EC12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EC12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EC12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EC12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EC12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EC12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EC12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звучит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EC12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3FD" w:rsidRPr="00EC12D4" w:rsidRDefault="00EC12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3FD" w:rsidRDefault="004813FD">
            <w:pPr>
              <w:spacing w:after="0"/>
              <w:ind w:left="135"/>
            </w:pPr>
          </w:p>
        </w:tc>
      </w:tr>
      <w:tr w:rsidR="0048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3FD" w:rsidRPr="00EC12D4" w:rsidRDefault="005261AA">
            <w:pPr>
              <w:spacing w:after="0"/>
              <w:ind w:left="135"/>
              <w:rPr>
                <w:lang w:val="ru-RU"/>
              </w:rPr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 w:rsidRPr="00EC1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3FD" w:rsidRDefault="00526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3FD" w:rsidRDefault="004813FD"/>
        </w:tc>
      </w:tr>
    </w:tbl>
    <w:p w:rsidR="004813FD" w:rsidRDefault="004813FD">
      <w:pPr>
        <w:sectPr w:rsidR="004813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3FD" w:rsidRPr="002338B4" w:rsidRDefault="005261AA">
      <w:pPr>
        <w:spacing w:after="0"/>
        <w:ind w:left="120"/>
        <w:rPr>
          <w:lang w:val="ru-RU"/>
        </w:rPr>
      </w:pPr>
      <w:bookmarkStart w:id="12" w:name="block-15442823"/>
      <w:bookmarkEnd w:id="11"/>
      <w:r w:rsidRPr="002338B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813FD" w:rsidRPr="002338B4" w:rsidRDefault="005261AA">
      <w:pPr>
        <w:spacing w:after="0" w:line="480" w:lineRule="auto"/>
        <w:ind w:left="120"/>
        <w:rPr>
          <w:lang w:val="ru-RU"/>
        </w:rPr>
      </w:pPr>
      <w:r w:rsidRPr="002338B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80EAE" w:rsidRDefault="005261AA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​‌‌​</w:t>
      </w:r>
      <w:r w:rsidR="002338B4">
        <w:rPr>
          <w:rFonts w:ascii="Times New Roman" w:hAnsi="Times New Roman"/>
          <w:color w:val="000000"/>
          <w:sz w:val="28"/>
          <w:lang w:val="ru-RU"/>
        </w:rPr>
        <w:t xml:space="preserve">Музыка, 1-й класс Критская Е.Д., Сергеева Г.П., </w:t>
      </w:r>
      <w:r w:rsidR="00C80EA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="002338B4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="00C80E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13FD" w:rsidRDefault="00C80EAE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Акционерное общество  «Издательство «Просвещение» </w:t>
      </w:r>
    </w:p>
    <w:p w:rsidR="00C80EAE" w:rsidRPr="00EC12D4" w:rsidRDefault="00C80EAE">
      <w:pPr>
        <w:spacing w:after="0" w:line="480" w:lineRule="auto"/>
        <w:ind w:left="120"/>
        <w:rPr>
          <w:lang w:val="ru-RU"/>
        </w:rPr>
      </w:pPr>
    </w:p>
    <w:p w:rsidR="004813FD" w:rsidRPr="00EC12D4" w:rsidRDefault="005261AA">
      <w:pPr>
        <w:spacing w:after="0" w:line="480" w:lineRule="auto"/>
        <w:ind w:left="120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813FD" w:rsidRPr="00EC12D4" w:rsidRDefault="005261AA">
      <w:pPr>
        <w:spacing w:after="0"/>
        <w:ind w:left="120"/>
        <w:rPr>
          <w:lang w:val="ru-RU"/>
        </w:rPr>
      </w:pPr>
      <w:r w:rsidRPr="00EC12D4">
        <w:rPr>
          <w:rFonts w:ascii="Times New Roman" w:hAnsi="Times New Roman"/>
          <w:color w:val="000000"/>
          <w:sz w:val="28"/>
          <w:lang w:val="ru-RU"/>
        </w:rPr>
        <w:t>​</w:t>
      </w:r>
    </w:p>
    <w:p w:rsidR="004813FD" w:rsidRPr="00EC12D4" w:rsidRDefault="005261AA">
      <w:pPr>
        <w:spacing w:after="0" w:line="480" w:lineRule="auto"/>
        <w:ind w:left="120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813FD" w:rsidRPr="002338B4" w:rsidRDefault="005261AA">
      <w:pPr>
        <w:spacing w:after="0" w:line="480" w:lineRule="auto"/>
        <w:ind w:left="120"/>
        <w:rPr>
          <w:lang w:val="ru-RU"/>
        </w:rPr>
      </w:pPr>
      <w:r w:rsidRPr="002338B4">
        <w:rPr>
          <w:rFonts w:ascii="Times New Roman" w:hAnsi="Times New Roman"/>
          <w:color w:val="000000"/>
          <w:sz w:val="28"/>
          <w:lang w:val="ru-RU"/>
        </w:rPr>
        <w:t>​‌‌​</w:t>
      </w:r>
      <w:r w:rsidR="002338B4">
        <w:rPr>
          <w:rFonts w:ascii="Times New Roman" w:hAnsi="Times New Roman"/>
          <w:color w:val="000000"/>
          <w:sz w:val="28"/>
          <w:lang w:val="ru-RU"/>
        </w:rPr>
        <w:t>Поурочные разработки</w:t>
      </w:r>
      <w:proofErr w:type="gramStart"/>
      <w:r w:rsidR="002338B4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="002338B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="002338B4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="002338B4">
        <w:rPr>
          <w:rFonts w:ascii="Times New Roman" w:hAnsi="Times New Roman"/>
          <w:color w:val="000000"/>
          <w:sz w:val="28"/>
          <w:lang w:val="ru-RU"/>
        </w:rPr>
        <w:t>олонка</w:t>
      </w:r>
    </w:p>
    <w:p w:rsidR="004813FD" w:rsidRPr="002338B4" w:rsidRDefault="004813FD">
      <w:pPr>
        <w:spacing w:after="0"/>
        <w:ind w:left="120"/>
        <w:rPr>
          <w:lang w:val="ru-RU"/>
        </w:rPr>
      </w:pPr>
    </w:p>
    <w:p w:rsidR="004813FD" w:rsidRPr="00EC12D4" w:rsidRDefault="005261AA">
      <w:pPr>
        <w:spacing w:after="0" w:line="480" w:lineRule="auto"/>
        <w:ind w:left="120"/>
        <w:rPr>
          <w:lang w:val="ru-RU"/>
        </w:rPr>
      </w:pPr>
      <w:r w:rsidRPr="00EC12D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813FD" w:rsidRPr="002338B4" w:rsidRDefault="005261AA">
      <w:pPr>
        <w:spacing w:after="0" w:line="480" w:lineRule="auto"/>
        <w:ind w:left="120"/>
        <w:rPr>
          <w:lang w:val="ru-RU"/>
        </w:rPr>
      </w:pPr>
      <w:r w:rsidRPr="002338B4">
        <w:rPr>
          <w:rFonts w:ascii="Times New Roman" w:hAnsi="Times New Roman"/>
          <w:color w:val="000000"/>
          <w:sz w:val="28"/>
          <w:lang w:val="ru-RU"/>
        </w:rPr>
        <w:t>​</w:t>
      </w:r>
      <w:r w:rsidRPr="002338B4">
        <w:rPr>
          <w:rFonts w:ascii="Times New Roman" w:hAnsi="Times New Roman"/>
          <w:color w:val="333333"/>
          <w:sz w:val="28"/>
          <w:lang w:val="ru-RU"/>
        </w:rPr>
        <w:t>​‌‌</w:t>
      </w:r>
      <w:r w:rsidRPr="002338B4">
        <w:rPr>
          <w:rFonts w:ascii="Times New Roman" w:hAnsi="Times New Roman"/>
          <w:color w:val="000000"/>
          <w:sz w:val="28"/>
          <w:lang w:val="ru-RU"/>
        </w:rPr>
        <w:t>​</w:t>
      </w:r>
    </w:p>
    <w:p w:rsidR="004813FD" w:rsidRPr="002338B4" w:rsidRDefault="004813FD">
      <w:pPr>
        <w:rPr>
          <w:lang w:val="ru-RU"/>
        </w:rPr>
        <w:sectPr w:rsidR="004813FD" w:rsidRPr="002338B4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5261AA" w:rsidRPr="002338B4" w:rsidRDefault="005261AA" w:rsidP="00177310">
      <w:pPr>
        <w:rPr>
          <w:lang w:val="ru-RU"/>
        </w:rPr>
      </w:pPr>
    </w:p>
    <w:sectPr w:rsidR="005261AA" w:rsidRPr="002338B4" w:rsidSect="004813FD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813FD"/>
    <w:rsid w:val="00177310"/>
    <w:rsid w:val="002338B4"/>
    <w:rsid w:val="004813FD"/>
    <w:rsid w:val="005261AA"/>
    <w:rsid w:val="00624D85"/>
    <w:rsid w:val="00BB3FA8"/>
    <w:rsid w:val="00C80EAE"/>
    <w:rsid w:val="00EC12D4"/>
    <w:rsid w:val="00FB2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813F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813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theme" Target="theme/theme1.xml"/><Relationship Id="rId7" Type="http://schemas.openxmlformats.org/officeDocument/2006/relationships/hyperlink" Target="https://m.edsoo.ru/7f411bf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16025</Words>
  <Characters>91345</Characters>
  <Application>Microsoft Office Word</Application>
  <DocSecurity>0</DocSecurity>
  <Lines>761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8</cp:revision>
  <dcterms:created xsi:type="dcterms:W3CDTF">2023-09-09T13:16:00Z</dcterms:created>
  <dcterms:modified xsi:type="dcterms:W3CDTF">2023-10-11T09:55:00Z</dcterms:modified>
</cp:coreProperties>
</file>